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55" w:rsidRPr="00531AE7" w:rsidRDefault="00BE2255" w:rsidP="00BE2255">
      <w:pPr>
        <w:rPr>
          <w:b/>
          <w:sz w:val="28"/>
        </w:rPr>
      </w:pPr>
      <w:bookmarkStart w:id="0" w:name="_GoBack"/>
      <w:bookmarkEnd w:id="0"/>
      <w:r w:rsidRPr="00531AE7">
        <w:rPr>
          <w:b/>
          <w:sz w:val="28"/>
        </w:rPr>
        <w:t>Paid Internship with the Eastern Washington Research Group</w:t>
      </w:r>
      <w:r w:rsidR="007577DB" w:rsidRPr="00531AE7">
        <w:rPr>
          <w:b/>
          <w:sz w:val="28"/>
        </w:rPr>
        <w:t xml:space="preserve"> </w:t>
      </w:r>
      <w:r w:rsidR="00531AE7">
        <w:rPr>
          <w:b/>
          <w:sz w:val="28"/>
        </w:rPr>
        <w:t>at WSU</w:t>
      </w:r>
      <w:r w:rsidR="007577DB" w:rsidRPr="00531AE7">
        <w:rPr>
          <w:b/>
          <w:sz w:val="28"/>
        </w:rPr>
        <w:t xml:space="preserve"> Pullman</w:t>
      </w:r>
    </w:p>
    <w:p w:rsidR="00BE2255" w:rsidRDefault="00BE2255" w:rsidP="00BE2255">
      <w:r>
        <w:t>Intern</w:t>
      </w:r>
      <w:r w:rsidR="000128CB">
        <w:t>s</w:t>
      </w:r>
      <w:r>
        <w:t xml:space="preserve"> will participate </w:t>
      </w:r>
      <w:r w:rsidR="007577DB">
        <w:t xml:space="preserve">in </w:t>
      </w:r>
      <w:r>
        <w:t>research projects on voter registration and youth voting</w:t>
      </w:r>
      <w:r w:rsidR="00A70D8A">
        <w:t xml:space="preserve"> this election year</w:t>
      </w:r>
      <w:r w:rsidR="00130DAC">
        <w:t xml:space="preserve">.  Students will </w:t>
      </w:r>
      <w:r w:rsidR="007577DB">
        <w:t xml:space="preserve">1) </w:t>
      </w:r>
      <w:r w:rsidR="00130DAC">
        <w:t xml:space="preserve">gain hands on research experience </w:t>
      </w:r>
      <w:r w:rsidR="00FD412D">
        <w:t>a</w:t>
      </w:r>
      <w:r w:rsidR="00130DAC">
        <w:t xml:space="preserve">nd </w:t>
      </w:r>
      <w:r w:rsidR="007577DB">
        <w:t xml:space="preserve">2) </w:t>
      </w:r>
      <w:r w:rsidR="00130DAC">
        <w:t>learn about cutting edge cam</w:t>
      </w:r>
      <w:r w:rsidR="0051393D">
        <w:t>paign techniques.  I</w:t>
      </w:r>
      <w:r w:rsidR="00130DAC">
        <w:t xml:space="preserve">nterns </w:t>
      </w:r>
      <w:r w:rsidR="0051393D">
        <w:t>will be expected to work</w:t>
      </w:r>
      <w:r w:rsidR="000128CB">
        <w:t xml:space="preserve"> eight hours per week on average, </w:t>
      </w:r>
      <w:r w:rsidR="007577DB">
        <w:t>and</w:t>
      </w:r>
      <w:r w:rsidR="000128CB">
        <w:t xml:space="preserve"> a large portion of the work will be in the month of September</w:t>
      </w:r>
      <w:r w:rsidR="00130DAC">
        <w:t xml:space="preserve">.  The following are projects that </w:t>
      </w:r>
      <w:r w:rsidR="007577DB">
        <w:t>interns</w:t>
      </w:r>
      <w:r w:rsidR="00C660C5">
        <w:t xml:space="preserve"> will be involved in.  </w:t>
      </w:r>
    </w:p>
    <w:p w:rsidR="00BE2255" w:rsidRDefault="005B4193" w:rsidP="00A70D8A">
      <w:pPr>
        <w:pStyle w:val="ListParagraph"/>
        <w:numPr>
          <w:ilvl w:val="0"/>
          <w:numId w:val="2"/>
        </w:numPr>
      </w:pPr>
      <w:r>
        <w:t>An e</w:t>
      </w:r>
      <w:r w:rsidR="00BE2255">
        <w:t>xperiment on the best way to register voters</w:t>
      </w:r>
    </w:p>
    <w:p w:rsidR="00BE2255" w:rsidRDefault="00BE2255" w:rsidP="00A70D8A">
      <w:pPr>
        <w:pStyle w:val="ListParagraph"/>
        <w:numPr>
          <w:ilvl w:val="0"/>
          <w:numId w:val="2"/>
        </w:numPr>
      </w:pPr>
      <w:r>
        <w:t xml:space="preserve">Focus groups and cognitive </w:t>
      </w:r>
      <w:r w:rsidR="005B4193">
        <w:t>interviews with youth voters</w:t>
      </w:r>
    </w:p>
    <w:p w:rsidR="00BE2255" w:rsidRDefault="00BE2255" w:rsidP="00A70D8A">
      <w:pPr>
        <w:pStyle w:val="ListParagraph"/>
        <w:numPr>
          <w:ilvl w:val="0"/>
          <w:numId w:val="2"/>
        </w:numPr>
      </w:pPr>
      <w:r>
        <w:t>Exit polling</w:t>
      </w:r>
    </w:p>
    <w:p w:rsidR="00FD412D" w:rsidRDefault="00A70D8A" w:rsidP="00BE2255">
      <w:r w:rsidRPr="005B4193">
        <w:rPr>
          <w:b/>
        </w:rPr>
        <w:t>Start</w:t>
      </w:r>
      <w:r>
        <w:t>: Immediately through the end of the semester.</w:t>
      </w:r>
      <w:r w:rsidR="00C660C5">
        <w:t xml:space="preserve">  </w:t>
      </w:r>
    </w:p>
    <w:p w:rsidR="00BE2255" w:rsidRDefault="00BE2255" w:rsidP="00BE2255">
      <w:r w:rsidRPr="005B4193">
        <w:rPr>
          <w:b/>
        </w:rPr>
        <w:t>Location</w:t>
      </w:r>
      <w:r>
        <w:t>: Washington State</w:t>
      </w:r>
      <w:r w:rsidR="003C54FB">
        <w:t xml:space="preserve"> University, Pullman</w:t>
      </w:r>
      <w:r w:rsidR="005B4193">
        <w:t>.</w:t>
      </w:r>
    </w:p>
    <w:p w:rsidR="00BE2255" w:rsidRDefault="00BE2255" w:rsidP="00BE2255">
      <w:r w:rsidRPr="005B4193">
        <w:rPr>
          <w:b/>
        </w:rPr>
        <w:t>Compensation</w:t>
      </w:r>
      <w:r>
        <w:t xml:space="preserve">: </w:t>
      </w:r>
      <w:r w:rsidR="00130DAC">
        <w:t>Ther</w:t>
      </w:r>
      <w:r w:rsidR="005B4193">
        <w:t>e will be a sma</w:t>
      </w:r>
      <w:r w:rsidR="00A96D8A">
        <w:t>ll stipend. However, t</w:t>
      </w:r>
      <w:r w:rsidR="00596D28">
        <w:t>he main benefit to</w:t>
      </w:r>
      <w:r w:rsidR="005B4193">
        <w:t xml:space="preserve"> interns</w:t>
      </w:r>
      <w:r w:rsidR="00130DAC">
        <w:t xml:space="preserve"> will be </w:t>
      </w:r>
      <w:r w:rsidR="005B4193">
        <w:t>new skills learned.</w:t>
      </w:r>
    </w:p>
    <w:p w:rsidR="00FD412D" w:rsidRDefault="002707D6" w:rsidP="00BE2255">
      <w:r>
        <w:rPr>
          <w:b/>
        </w:rPr>
        <w:t xml:space="preserve">Required </w:t>
      </w:r>
      <w:r w:rsidR="00FD412D" w:rsidRPr="00FD412D">
        <w:rPr>
          <w:b/>
        </w:rPr>
        <w:t>Skills and Qualifications</w:t>
      </w:r>
      <w:r w:rsidR="004E7BC8">
        <w:t>: Good one-on-</w:t>
      </w:r>
      <w:r w:rsidR="00FD412D">
        <w:t>one communications skills and attention to detail</w:t>
      </w:r>
      <w:r w:rsidR="00920A46">
        <w:t xml:space="preserve"> are required</w:t>
      </w:r>
      <w:r w:rsidR="00FD412D">
        <w:t>.  Junior</w:t>
      </w:r>
      <w:r w:rsidR="00A96D8A">
        <w:t>s</w:t>
      </w:r>
      <w:r w:rsidR="00FD412D">
        <w:t xml:space="preserve"> </w:t>
      </w:r>
      <w:r w:rsidR="00A96D8A">
        <w:t>or</w:t>
      </w:r>
      <w:r w:rsidR="00FD412D">
        <w:t xml:space="preserve"> Seniors are preferred, but not required.</w:t>
      </w:r>
      <w:r w:rsidR="00A96D8A">
        <w:t xml:space="preserve"> </w:t>
      </w:r>
      <w:r w:rsidR="00920A46">
        <w:t>Applicants m</w:t>
      </w:r>
      <w:r>
        <w:t xml:space="preserve">ust be able to work 4 to 10 hours a week in September from 9am to </w:t>
      </w:r>
      <w:r w:rsidR="00596D28">
        <w:t>2</w:t>
      </w:r>
      <w:r>
        <w:t xml:space="preserve"> pm.</w:t>
      </w:r>
    </w:p>
    <w:p w:rsidR="00BE2255" w:rsidRDefault="005B4193" w:rsidP="00BE2255">
      <w:r w:rsidRPr="005B4193">
        <w:rPr>
          <w:b/>
        </w:rPr>
        <w:t>To apply</w:t>
      </w:r>
      <w:r>
        <w:t xml:space="preserve">: Promptly email a cover letter/short note and resume to </w:t>
      </w:r>
      <w:hyperlink r:id="rId5" w:history="1">
        <w:r w:rsidRPr="002F451D">
          <w:rPr>
            <w:rStyle w:val="Hyperlink"/>
          </w:rPr>
          <w:t>info@ewrgroup.org</w:t>
        </w:r>
      </w:hyperlink>
      <w:r w:rsidR="00ED7CFF">
        <w:t xml:space="preserve"> </w:t>
      </w:r>
      <w:r>
        <w:t xml:space="preserve">.  Cover letter/short note should describe why students want this internship and why they </w:t>
      </w:r>
      <w:r w:rsidR="00A96D8A">
        <w:t>are a good fit for</w:t>
      </w:r>
      <w:r>
        <w:t xml:space="preserve"> the position. The resume should </w:t>
      </w:r>
      <w:r w:rsidR="00A17E84">
        <w:t>highlight relevant classes, political experience, and volunteer work.</w:t>
      </w:r>
    </w:p>
    <w:p w:rsidR="00BE2255" w:rsidRPr="00BE2255" w:rsidRDefault="008530F8" w:rsidP="00BE2255">
      <w:r>
        <w:t>We will accept resumes until Tuesday, September 6</w:t>
      </w:r>
      <w:r w:rsidRPr="008530F8">
        <w:rPr>
          <w:vertAlign w:val="superscript"/>
        </w:rPr>
        <w:t>th</w:t>
      </w:r>
      <w:r>
        <w:t xml:space="preserve">, or later if the pool of applicants is not large enough.  </w:t>
      </w:r>
    </w:p>
    <w:sectPr w:rsidR="00BE2255" w:rsidRPr="00BE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1E17"/>
    <w:multiLevelType w:val="hybridMultilevel"/>
    <w:tmpl w:val="10CA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C03FC"/>
    <w:multiLevelType w:val="hybridMultilevel"/>
    <w:tmpl w:val="348A1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F7"/>
    <w:rsid w:val="000031A8"/>
    <w:rsid w:val="000128CB"/>
    <w:rsid w:val="00130DAC"/>
    <w:rsid w:val="002707D6"/>
    <w:rsid w:val="003C54FB"/>
    <w:rsid w:val="003F0903"/>
    <w:rsid w:val="00460DF7"/>
    <w:rsid w:val="004C2CBD"/>
    <w:rsid w:val="004E7BC8"/>
    <w:rsid w:val="0051393D"/>
    <w:rsid w:val="00531AE7"/>
    <w:rsid w:val="005353CB"/>
    <w:rsid w:val="00596D28"/>
    <w:rsid w:val="005B4193"/>
    <w:rsid w:val="00702D74"/>
    <w:rsid w:val="00757121"/>
    <w:rsid w:val="007577DB"/>
    <w:rsid w:val="0081522D"/>
    <w:rsid w:val="008530F8"/>
    <w:rsid w:val="00920A46"/>
    <w:rsid w:val="00A17E84"/>
    <w:rsid w:val="00A50A24"/>
    <w:rsid w:val="00A70D8A"/>
    <w:rsid w:val="00A96D8A"/>
    <w:rsid w:val="00AC1464"/>
    <w:rsid w:val="00BE2255"/>
    <w:rsid w:val="00C660C5"/>
    <w:rsid w:val="00D23998"/>
    <w:rsid w:val="00DC2DA0"/>
    <w:rsid w:val="00EC3A6C"/>
    <w:rsid w:val="00ED7CFF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BEF0C-8D06-4C7A-89B8-A05B1CF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wrgrou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Burke</dc:creator>
  <cp:lastModifiedBy>Imbornone, Crystal</cp:lastModifiedBy>
  <cp:revision>2</cp:revision>
  <cp:lastPrinted>2016-08-29T05:39:00Z</cp:lastPrinted>
  <dcterms:created xsi:type="dcterms:W3CDTF">2016-08-31T22:45:00Z</dcterms:created>
  <dcterms:modified xsi:type="dcterms:W3CDTF">2016-08-31T22:45:00Z</dcterms:modified>
</cp:coreProperties>
</file>